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535E" w:rsidRDefault="0009535E">
      <w:pPr>
        <w:spacing w:line="336" w:lineRule="auto"/>
        <w:jc w:val="center"/>
      </w:pPr>
      <w:bookmarkStart w:id="0" w:name="_GoBack"/>
      <w:bookmarkEnd w:id="0"/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</w:pPr>
    </w:p>
    <w:p w:rsidR="0009535E" w:rsidRDefault="00EB069A">
      <w:pPr>
        <w:spacing w:line="336" w:lineRule="auto"/>
        <w:jc w:val="center"/>
      </w:pPr>
      <w:r>
        <w:rPr>
          <w:b/>
          <w:sz w:val="24"/>
        </w:rPr>
        <w:t>ECE 403 Design II</w:t>
      </w:r>
    </w:p>
    <w:p w:rsidR="0009535E" w:rsidRDefault="00EB069A">
      <w:pPr>
        <w:spacing w:line="336" w:lineRule="auto"/>
        <w:jc w:val="center"/>
      </w:pPr>
      <w:r>
        <w:rPr>
          <w:b/>
          <w:sz w:val="24"/>
        </w:rPr>
        <w:t>Territory Trespassing Alert</w:t>
      </w:r>
    </w:p>
    <w:p w:rsidR="0009535E" w:rsidRDefault="00EB069A">
      <w:pPr>
        <w:spacing w:line="336" w:lineRule="auto"/>
        <w:jc w:val="center"/>
      </w:pPr>
      <w:r>
        <w:rPr>
          <w:b/>
          <w:sz w:val="24"/>
        </w:rPr>
        <w:t>Requirements Capture</w:t>
      </w:r>
    </w:p>
    <w:p w:rsidR="0009535E" w:rsidRDefault="00EB069A">
      <w:pPr>
        <w:spacing w:line="336" w:lineRule="auto"/>
        <w:jc w:val="center"/>
      </w:pPr>
      <w:r>
        <w:rPr>
          <w:b/>
          <w:sz w:val="24"/>
        </w:rPr>
        <w:t>September 13, 2013</w:t>
      </w:r>
    </w:p>
    <w:p w:rsidR="0009535E" w:rsidRDefault="00EB069A">
      <w:pPr>
        <w:spacing w:line="336" w:lineRule="auto"/>
        <w:jc w:val="center"/>
      </w:pPr>
      <w:r>
        <w:rPr>
          <w:b/>
          <w:sz w:val="24"/>
        </w:rPr>
        <w:t>Group Number: SD1317</w:t>
      </w:r>
    </w:p>
    <w:p w:rsidR="0009535E" w:rsidRDefault="00EB069A">
      <w:pPr>
        <w:spacing w:line="336" w:lineRule="auto"/>
        <w:jc w:val="center"/>
      </w:pPr>
      <w:r>
        <w:rPr>
          <w:b/>
          <w:sz w:val="24"/>
        </w:rPr>
        <w:t>Advisor: Dr. Schroeder</w:t>
      </w:r>
    </w:p>
    <w:p w:rsidR="0009535E" w:rsidRDefault="00EB069A">
      <w:pPr>
        <w:spacing w:line="336" w:lineRule="auto"/>
        <w:jc w:val="center"/>
      </w:pPr>
      <w:r>
        <w:rPr>
          <w:b/>
        </w:rPr>
        <w:t xml:space="preserve">Michael </w:t>
      </w:r>
      <w:proofErr w:type="spellStart"/>
      <w:r>
        <w:rPr>
          <w:b/>
        </w:rPr>
        <w:t>Finneman</w:t>
      </w:r>
      <w:proofErr w:type="spellEnd"/>
      <w:r>
        <w:rPr>
          <w:b/>
        </w:rPr>
        <w:t>, Patrick Billodeau, Justin Petersen</w:t>
      </w: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  <w:jc w:val="center"/>
      </w:pPr>
    </w:p>
    <w:p w:rsidR="0009535E" w:rsidRDefault="0009535E">
      <w:pPr>
        <w:spacing w:line="336" w:lineRule="auto"/>
      </w:pPr>
    </w:p>
    <w:p w:rsidR="0009535E" w:rsidRDefault="00EB069A">
      <w:pPr>
        <w:spacing w:line="360" w:lineRule="auto"/>
      </w:pPr>
      <w:r>
        <w:rPr>
          <w:b/>
        </w:rPr>
        <w:t xml:space="preserve">General description: </w:t>
      </w:r>
    </w:p>
    <w:p w:rsidR="0009535E" w:rsidRDefault="00EB069A">
      <w:pPr>
        <w:spacing w:line="360" w:lineRule="auto"/>
      </w:pPr>
      <w:r>
        <w:lastRenderedPageBreak/>
        <w:t xml:space="preserve">The Territory Trespassing Alert will be a device which allows a user to ensure no illegal hunting is occurring on his or her land. The device will allow people to know if poaching has occurred without physical presence on the land. </w:t>
      </w:r>
    </w:p>
    <w:p w:rsidR="0009535E" w:rsidRDefault="0009535E">
      <w:pPr>
        <w:spacing w:line="360" w:lineRule="auto"/>
      </w:pPr>
    </w:p>
    <w:p w:rsidR="0009535E" w:rsidRDefault="00EB069A">
      <w:pPr>
        <w:spacing w:line="360" w:lineRule="auto"/>
      </w:pPr>
      <w:r>
        <w:rPr>
          <w:b/>
        </w:rPr>
        <w:t>Requirements:</w:t>
      </w:r>
    </w:p>
    <w:p w:rsidR="0009535E" w:rsidRDefault="00EB069A">
      <w:pPr>
        <w:spacing w:line="360" w:lineRule="auto"/>
      </w:pPr>
      <w:r>
        <w:rPr>
          <w:b/>
        </w:rPr>
        <w:t xml:space="preserve">R001 </w:t>
      </w:r>
      <w:r>
        <w:t>- D</w:t>
      </w:r>
      <w:r>
        <w:t>evice will utilize an array of three or more sensors</w:t>
      </w:r>
    </w:p>
    <w:p w:rsidR="0009535E" w:rsidRDefault="00EB069A">
      <w:pPr>
        <w:spacing w:line="360" w:lineRule="auto"/>
        <w:ind w:left="720" w:hanging="719"/>
      </w:pPr>
      <w:r>
        <w:rPr>
          <w:b/>
        </w:rPr>
        <w:t xml:space="preserve">R006 </w:t>
      </w:r>
      <w:r>
        <w:t xml:space="preserve">- The device will be able to analyze the detected sound to verify if a gunshot </w:t>
      </w:r>
      <w:proofErr w:type="spellStart"/>
      <w:r>
        <w:t>occured</w:t>
      </w:r>
      <w:proofErr w:type="spellEnd"/>
    </w:p>
    <w:p w:rsidR="0009535E" w:rsidRDefault="00EB069A">
      <w:pPr>
        <w:spacing w:line="360" w:lineRule="auto"/>
        <w:ind w:left="720" w:hanging="719"/>
      </w:pPr>
      <w:r>
        <w:rPr>
          <w:b/>
        </w:rPr>
        <w:t>R007</w:t>
      </w:r>
      <w:r>
        <w:t xml:space="preserve"> - If a gunshot is detected the time of the event is captured for each sensor.</w:t>
      </w:r>
    </w:p>
    <w:p w:rsidR="0009535E" w:rsidRDefault="00EB069A">
      <w:pPr>
        <w:spacing w:line="360" w:lineRule="auto"/>
        <w:ind w:left="720" w:hanging="719"/>
      </w:pPr>
      <w:r>
        <w:rPr>
          <w:b/>
        </w:rPr>
        <w:t xml:space="preserve">R011 </w:t>
      </w:r>
      <w:r>
        <w:t>- The processing unit w</w:t>
      </w:r>
      <w:r>
        <w:t>ill operate on the saved times to find the direction the gunshot took place relative to the device.</w:t>
      </w:r>
    </w:p>
    <w:p w:rsidR="0009535E" w:rsidRDefault="00EB069A">
      <w:pPr>
        <w:spacing w:line="360" w:lineRule="auto"/>
        <w:ind w:left="720" w:hanging="719"/>
      </w:pPr>
      <w:r>
        <w:rPr>
          <w:b/>
        </w:rPr>
        <w:t>R012</w:t>
      </w:r>
      <w:r>
        <w:t xml:space="preserve"> - The calculated direction of the gunshot shall be within 1 degree.</w:t>
      </w:r>
    </w:p>
    <w:p w:rsidR="0009535E" w:rsidRDefault="00EB069A">
      <w:pPr>
        <w:spacing w:line="360" w:lineRule="auto"/>
      </w:pPr>
      <w:r>
        <w:rPr>
          <w:b/>
        </w:rPr>
        <w:t xml:space="preserve">R016 </w:t>
      </w:r>
      <w:r>
        <w:t xml:space="preserve">- The processing unit will operate on the saved times to find the distance to </w:t>
      </w:r>
      <w:r>
        <w:t>the gunshot</w:t>
      </w:r>
    </w:p>
    <w:p w:rsidR="0009535E" w:rsidRDefault="00EB069A">
      <w:pPr>
        <w:spacing w:line="360" w:lineRule="auto"/>
      </w:pPr>
      <w:r>
        <w:rPr>
          <w:b/>
        </w:rPr>
        <w:t xml:space="preserve">R021 </w:t>
      </w:r>
      <w:r>
        <w:t>- Device will calculate the distance to the gunshot to within 10% at a range of 50 meters</w:t>
      </w:r>
    </w:p>
    <w:p w:rsidR="0009535E" w:rsidRDefault="00EB069A">
      <w:pPr>
        <w:spacing w:line="360" w:lineRule="auto"/>
      </w:pPr>
      <w:r>
        <w:rPr>
          <w:b/>
        </w:rPr>
        <w:t>R022</w:t>
      </w:r>
      <w:r>
        <w:t xml:space="preserve"> - The device will use the direction and distance values to find the location of the gunshot.</w:t>
      </w:r>
    </w:p>
    <w:p w:rsidR="0009535E" w:rsidRDefault="00EB069A">
      <w:pPr>
        <w:spacing w:line="360" w:lineRule="auto"/>
      </w:pPr>
      <w:r>
        <w:rPr>
          <w:b/>
        </w:rPr>
        <w:t>R023</w:t>
      </w:r>
      <w:r>
        <w:t xml:space="preserve"> - Device will calculate the location of the gu</w:t>
      </w:r>
      <w:r>
        <w:t>nshot to within 12% at a range of 50 meters.</w:t>
      </w:r>
    </w:p>
    <w:p w:rsidR="0009535E" w:rsidRDefault="00EB069A">
      <w:pPr>
        <w:spacing w:line="360" w:lineRule="auto"/>
      </w:pPr>
      <w:r>
        <w:rPr>
          <w:b/>
        </w:rPr>
        <w:t xml:space="preserve">R026 </w:t>
      </w:r>
      <w:r>
        <w:t>- Device will support user input for the dimensions of the land plot</w:t>
      </w:r>
    </w:p>
    <w:p w:rsidR="0009535E" w:rsidRDefault="00EB069A">
      <w:pPr>
        <w:spacing w:line="360" w:lineRule="auto"/>
      </w:pPr>
      <w:r>
        <w:rPr>
          <w:b/>
        </w:rPr>
        <w:t xml:space="preserve">R031 </w:t>
      </w:r>
      <w:r>
        <w:t>- Device will have a display to allow navigation and ease land plot dimension entries</w:t>
      </w:r>
    </w:p>
    <w:p w:rsidR="0009535E" w:rsidRDefault="00EB069A">
      <w:pPr>
        <w:spacing w:line="360" w:lineRule="auto"/>
      </w:pPr>
      <w:r>
        <w:rPr>
          <w:b/>
        </w:rPr>
        <w:t>R032</w:t>
      </w:r>
      <w:r>
        <w:t xml:space="preserve"> - Device display will also allow user to </w:t>
      </w:r>
      <w:r>
        <w:t>scroll through event history</w:t>
      </w:r>
    </w:p>
    <w:p w:rsidR="0009535E" w:rsidRDefault="00EB069A">
      <w:pPr>
        <w:spacing w:line="360" w:lineRule="auto"/>
      </w:pPr>
      <w:r>
        <w:rPr>
          <w:b/>
        </w:rPr>
        <w:t xml:space="preserve">R036 </w:t>
      </w:r>
      <w:r>
        <w:t>- Device will store time, direction, and distance of (at least 20) events</w:t>
      </w:r>
    </w:p>
    <w:p w:rsidR="0009535E" w:rsidRDefault="00EB069A">
      <w:pPr>
        <w:spacing w:line="360" w:lineRule="auto"/>
      </w:pPr>
      <w:r>
        <w:rPr>
          <w:b/>
        </w:rPr>
        <w:t xml:space="preserve">R037 </w:t>
      </w:r>
      <w:r>
        <w:t>- Device will allow user to define sensitivity for detecting gunshots</w:t>
      </w:r>
    </w:p>
    <w:p w:rsidR="0009535E" w:rsidRDefault="00EB069A">
      <w:pPr>
        <w:spacing w:line="360" w:lineRule="auto"/>
      </w:pPr>
      <w:r>
        <w:rPr>
          <w:b/>
        </w:rPr>
        <w:t>R041</w:t>
      </w:r>
      <w:r>
        <w:t xml:space="preserve"> - Device will be powered off a battery with a life of 1 week</w:t>
      </w:r>
    </w:p>
    <w:p w:rsidR="0009535E" w:rsidRDefault="00EB069A">
      <w:pPr>
        <w:spacing w:line="360" w:lineRule="auto"/>
      </w:pPr>
      <w:r>
        <w:rPr>
          <w:b/>
        </w:rPr>
        <w:t>R046</w:t>
      </w:r>
      <w:r>
        <w:t xml:space="preserve"> - </w:t>
      </w:r>
      <w:r>
        <w:t xml:space="preserve">Device will support charging the battery from a solar panel </w:t>
      </w:r>
    </w:p>
    <w:p w:rsidR="0009535E" w:rsidRDefault="00EB069A">
      <w:pPr>
        <w:spacing w:line="360" w:lineRule="auto"/>
      </w:pPr>
      <w:r>
        <w:rPr>
          <w:b/>
        </w:rPr>
        <w:t>R051</w:t>
      </w:r>
      <w:r>
        <w:t xml:space="preserve"> - Device will operate between 0-100F</w:t>
      </w:r>
    </w:p>
    <w:p w:rsidR="0009535E" w:rsidRDefault="00EB069A">
      <w:pPr>
        <w:spacing w:line="360" w:lineRule="auto"/>
      </w:pPr>
      <w:r>
        <w:rPr>
          <w:b/>
        </w:rPr>
        <w:t>R056</w:t>
      </w:r>
      <w:r>
        <w:t xml:space="preserve"> - Device will have covers over core components to withstand rain</w:t>
      </w:r>
    </w:p>
    <w:p w:rsidR="0009535E" w:rsidRDefault="00EB069A">
      <w:pPr>
        <w:spacing w:line="360" w:lineRule="auto"/>
      </w:pPr>
      <w:r>
        <w:rPr>
          <w:b/>
        </w:rPr>
        <w:t>R061</w:t>
      </w:r>
      <w:r>
        <w:t xml:space="preserve"> - Device parts cost must be less than $75</w:t>
      </w:r>
    </w:p>
    <w:p w:rsidR="0009535E" w:rsidRDefault="0009535E">
      <w:pPr>
        <w:spacing w:line="360" w:lineRule="auto"/>
      </w:pPr>
    </w:p>
    <w:p w:rsidR="0009535E" w:rsidRDefault="00EB069A">
      <w:pPr>
        <w:spacing w:line="360" w:lineRule="auto"/>
      </w:pPr>
      <w:r>
        <w:rPr>
          <w:b/>
        </w:rPr>
        <w:t xml:space="preserve">Summary:   </w:t>
      </w:r>
    </w:p>
    <w:p w:rsidR="0009535E" w:rsidRDefault="00EB069A">
      <w:pPr>
        <w:spacing w:line="360" w:lineRule="auto"/>
      </w:pPr>
      <w:r>
        <w:t>Device will consist of three or more sensors and a processing unit to find the direction that a gunshot had occurred at, and the distance to that gunshot. The device will allow the user to enter dimensions of the field to be monitored, and log any events t</w:t>
      </w:r>
      <w:r>
        <w:t>hat occur within those bounds. Finally the device will be rugged enough to be left unattended and operate for at least one week.</w:t>
      </w:r>
    </w:p>
    <w:sectPr w:rsidR="0009535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09535E"/>
    <w:rsid w:val="0009535E"/>
    <w:rsid w:val="00EB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requirements.docx</vt:lpstr>
    </vt:vector>
  </TitlesOfParts>
  <Company>North Dakota State University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requirements.docx</dc:title>
  <cp:lastModifiedBy>patrick.billodeau</cp:lastModifiedBy>
  <cp:revision>2</cp:revision>
  <dcterms:created xsi:type="dcterms:W3CDTF">2013-12-17T23:10:00Z</dcterms:created>
  <dcterms:modified xsi:type="dcterms:W3CDTF">2013-12-17T23:10:00Z</dcterms:modified>
</cp:coreProperties>
</file>